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A7" w:rsidRDefault="000F1195">
      <w:r w:rsidRPr="000F1195">
        <w:t> </w:t>
      </w:r>
      <w:hyperlink r:id="rId4" w:tgtFrame="_blank" w:history="1">
        <w:r w:rsidRPr="000F1195">
          <w:rPr>
            <w:rStyle w:val="Hiperhivatkozs"/>
          </w:rPr>
          <w:t>https://play.google.com/store/apps/details?id=hu.wwf.waterfootprint.app.android</w:t>
        </w:r>
      </w:hyperlink>
    </w:p>
    <w:p w:rsidR="000F1195" w:rsidRDefault="000F1195"/>
    <w:p w:rsidR="000F1195" w:rsidRDefault="000F1195">
      <w:hyperlink r:id="rId5" w:history="1">
        <w:r>
          <w:rPr>
            <w:rStyle w:val="Hiperhivatkozs"/>
          </w:rPr>
          <w:t>http://www.olddrava.com/hu/hirek/mekkora-a-vizlabnyomunk</w:t>
        </w:r>
      </w:hyperlink>
    </w:p>
    <w:p w:rsidR="000F1195" w:rsidRDefault="000F1195"/>
    <w:p w:rsidR="000F1195" w:rsidRDefault="000F1195">
      <w:r>
        <w:rPr>
          <w:noProof/>
          <w:lang w:eastAsia="hu-HU"/>
        </w:rPr>
        <w:drawing>
          <wp:inline distT="0" distB="0" distL="0" distR="0" wp14:anchorId="3AAAED38" wp14:editId="289E66B5">
            <wp:extent cx="5760720" cy="31559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95" w:rsidRDefault="000F1195"/>
    <w:p w:rsidR="000F1195" w:rsidRDefault="000F1195">
      <w:bookmarkStart w:id="0" w:name="_GoBack"/>
      <w:bookmarkEnd w:id="0"/>
    </w:p>
    <w:sectPr w:rsidR="000F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95"/>
    <w:rsid w:val="000F1195"/>
    <w:rsid w:val="009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A40B-003F-4017-848C-931BA93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lddrava.com/hu/hirek/mekkora-a-vizlabnyomunk" TargetMode="External"/><Relationship Id="rId4" Type="http://schemas.openxmlformats.org/officeDocument/2006/relationships/hyperlink" Target="https://play.google.com/store/apps/details?id=hu.wwf.waterfootprint.app.androi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2019-07-26T18:31:00Z</dcterms:created>
  <dcterms:modified xsi:type="dcterms:W3CDTF">2019-07-26T18:40:00Z</dcterms:modified>
</cp:coreProperties>
</file>